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79769C">
        <w:rPr>
          <w:rFonts w:ascii="Calibri Light" w:hAnsi="Calibri Light"/>
          <w:b/>
          <w:sz w:val="36"/>
          <w:szCs w:val="20"/>
          <w:u w:val="single"/>
        </w:rPr>
        <w:t>A</w:t>
      </w: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</w:rPr>
      </w:pPr>
    </w:p>
    <w:p w:rsidR="00E96261" w:rsidRPr="00B76EC8" w:rsidRDefault="0079769C" w:rsidP="00E96261">
      <w:pPr>
        <w:pStyle w:val="CM2"/>
        <w:spacing w:line="278" w:lineRule="atLeast"/>
        <w:jc w:val="both"/>
        <w:rPr>
          <w:rFonts w:ascii="Calibri Light" w:hAnsi="Calibri Light" w:cs="Helvetica*"/>
          <w:b/>
          <w:color w:val="000000"/>
          <w:sz w:val="36"/>
          <w:szCs w:val="20"/>
        </w:rPr>
      </w:pPr>
      <w:r>
        <w:rPr>
          <w:rFonts w:ascii="Calibri Light" w:hAnsi="Calibri Light" w:cs="Helvetica*"/>
          <w:b/>
          <w:color w:val="000000"/>
          <w:sz w:val="36"/>
          <w:szCs w:val="20"/>
        </w:rPr>
        <w:t>Condicions de la prestació del servei</w:t>
      </w:r>
    </w:p>
    <w:p w:rsidR="000346A9" w:rsidRPr="00B76EC8" w:rsidRDefault="00E45955" w:rsidP="00F620B6">
      <w:pPr>
        <w:jc w:val="both"/>
        <w:rPr>
          <w:rFonts w:ascii="Calibri Light" w:hAnsi="Calibri Light"/>
          <w:sz w:val="36"/>
          <w:szCs w:val="20"/>
        </w:rPr>
      </w:pPr>
      <w:r>
        <w:rPr>
          <w:rFonts w:ascii="Calibri Light" w:hAnsi="Calibri Light"/>
          <w:sz w:val="36"/>
          <w:szCs w:val="20"/>
        </w:rPr>
        <w:t>Veure plecs que regeixen la contractació</w:t>
      </w:r>
      <w:bookmarkStart w:id="0" w:name="_GoBack"/>
      <w:bookmarkEnd w:id="0"/>
    </w:p>
    <w:sectPr w:rsidR="000346A9" w:rsidRPr="00B76EC8" w:rsidSect="00DD3705">
      <w:headerReference w:type="default" r:id="rId10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46B" w:rsidRDefault="0018246B" w:rsidP="00143FBD">
      <w:pPr>
        <w:spacing w:after="0" w:line="240" w:lineRule="auto"/>
      </w:pPr>
      <w:r>
        <w:separator/>
      </w:r>
    </w:p>
  </w:endnote>
  <w:endnote w:type="continuationSeparator" w:id="0">
    <w:p w:rsidR="0018246B" w:rsidRDefault="0018246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46B" w:rsidRDefault="0018246B" w:rsidP="00143FBD">
      <w:pPr>
        <w:spacing w:after="0" w:line="240" w:lineRule="auto"/>
      </w:pPr>
      <w:r>
        <w:separator/>
      </w:r>
    </w:p>
  </w:footnote>
  <w:footnote w:type="continuationSeparator" w:id="0">
    <w:p w:rsidR="0018246B" w:rsidRDefault="0018246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542544"/>
          <wp:effectExtent l="0" t="0" r="190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18246B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64ED9"/>
    <w:rsid w:val="005072C2"/>
    <w:rsid w:val="00550393"/>
    <w:rsid w:val="005739D4"/>
    <w:rsid w:val="006719D5"/>
    <w:rsid w:val="00683E31"/>
    <w:rsid w:val="00685F93"/>
    <w:rsid w:val="006C7AB0"/>
    <w:rsid w:val="007036A3"/>
    <w:rsid w:val="0079769C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70D0A"/>
    <w:rsid w:val="00B5639A"/>
    <w:rsid w:val="00B76EC8"/>
    <w:rsid w:val="00BB7632"/>
    <w:rsid w:val="00CD1858"/>
    <w:rsid w:val="00D03439"/>
    <w:rsid w:val="00D610C6"/>
    <w:rsid w:val="00D66A0F"/>
    <w:rsid w:val="00DD3705"/>
    <w:rsid w:val="00E45955"/>
    <w:rsid w:val="00E47ACA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25667"/>
  <w15:docId w15:val="{536A48AF-C89B-4690-82F6-9CF47350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16E0F7-032F-4C79-98C5-8BF12D289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C920B-DF40-4F1C-9B5E-F5E76332A8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6FEE68-F99D-4254-A43E-24F6C9A02F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2015-11-27T11:06:00Z</cp:lastPrinted>
  <dcterms:created xsi:type="dcterms:W3CDTF">2021-08-13T10:48:00Z</dcterms:created>
  <dcterms:modified xsi:type="dcterms:W3CDTF">2025-12-18T08:30:00Z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